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62" w:line="228" w:lineRule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-12"/>
        </w:rPr>
        <w:t>附件</w:t>
      </w:r>
      <w:r>
        <w:rPr>
          <w:rFonts w:hint="eastAsia" w:ascii="仿宋_GB2312" w:hAnsi="仿宋_GB2312" w:eastAsia="仿宋_GB2312" w:cs="仿宋_GB2312"/>
          <w:color w:val="333333"/>
          <w:spacing w:val="-39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pacing w:val="-12"/>
          <w:lang w:eastAsia="zh-CN"/>
        </w:rPr>
        <w:t>：</w:t>
      </w:r>
      <w:bookmarkStart w:id="0" w:name="_GoBack"/>
      <w:bookmarkEnd w:id="0"/>
    </w:p>
    <w:p>
      <w:pPr>
        <w:spacing w:before="356" w:line="219" w:lineRule="auto"/>
        <w:jc w:val="center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3"/>
          <w:szCs w:val="43"/>
          <w:lang w:eastAsia="zh-CN"/>
        </w:rPr>
        <w:t>枣庄市企业联合会</w:t>
      </w:r>
      <w:r>
        <w:rPr>
          <w:rFonts w:hint="eastAsia" w:ascii="方正小标宋简体" w:hAnsi="方正小标宋简体" w:eastAsia="方正小标宋简体" w:cs="方正小标宋简体"/>
          <w:spacing w:val="-11"/>
          <w:sz w:val="43"/>
          <w:szCs w:val="43"/>
        </w:rPr>
        <w:t>团体标准制修订立项申请书</w:t>
      </w:r>
    </w:p>
    <w:p>
      <w:pPr>
        <w:spacing w:line="156" w:lineRule="exact"/>
      </w:pPr>
    </w:p>
    <w:p>
      <w:pPr>
        <w:rPr>
          <w:rFonts w:ascii="Arial"/>
          <w:sz w:val="21"/>
        </w:rPr>
      </w:pPr>
    </w:p>
    <w:tbl>
      <w:tblPr>
        <w:tblStyle w:val="7"/>
        <w:tblpPr w:leftFromText="180" w:rightFromText="180" w:vertAnchor="text" w:horzAnchor="page" w:tblpX="1649" w:tblpY="193"/>
        <w:tblOverlap w:val="never"/>
        <w:tblW w:w="893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746"/>
        <w:gridCol w:w="567"/>
        <w:gridCol w:w="977"/>
        <w:gridCol w:w="2174"/>
        <w:gridCol w:w="22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548" w:type="dxa"/>
            <w:gridSpan w:val="3"/>
            <w:vAlign w:val="top"/>
          </w:tcPr>
          <w:p>
            <w:pPr>
              <w:pStyle w:val="6"/>
              <w:spacing w:before="118" w:line="221" w:lineRule="auto"/>
              <w:ind w:left="1308"/>
            </w:pPr>
            <w:r>
              <w:rPr>
                <w:color w:val="333333"/>
                <w:spacing w:val="-5"/>
              </w:rPr>
              <w:t>项目名称</w:t>
            </w:r>
          </w:p>
        </w:tc>
        <w:tc>
          <w:tcPr>
            <w:tcW w:w="53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548" w:type="dxa"/>
            <w:gridSpan w:val="3"/>
            <w:vAlign w:val="top"/>
          </w:tcPr>
          <w:p>
            <w:pPr>
              <w:pStyle w:val="6"/>
              <w:spacing w:before="115" w:line="220" w:lineRule="auto"/>
              <w:ind w:left="381"/>
            </w:pPr>
            <w:r>
              <w:rPr>
                <w:color w:val="333333"/>
                <w:spacing w:val="-5"/>
              </w:rPr>
              <w:t>申请立项单位（个人）名称</w:t>
            </w:r>
          </w:p>
        </w:tc>
        <w:tc>
          <w:tcPr>
            <w:tcW w:w="53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548" w:type="dxa"/>
            <w:gridSpan w:val="3"/>
            <w:vAlign w:val="top"/>
          </w:tcPr>
          <w:p>
            <w:pPr>
              <w:pStyle w:val="6"/>
              <w:spacing w:before="115" w:line="221" w:lineRule="auto"/>
              <w:ind w:left="1071"/>
            </w:pPr>
            <w:r>
              <w:rPr>
                <w:color w:val="333333"/>
                <w:spacing w:val="-4"/>
              </w:rPr>
              <w:t>参与起草单位</w:t>
            </w:r>
          </w:p>
        </w:tc>
        <w:tc>
          <w:tcPr>
            <w:tcW w:w="53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5" w:type="dxa"/>
            <w:vAlign w:val="top"/>
          </w:tcPr>
          <w:p>
            <w:pPr>
              <w:pStyle w:val="6"/>
              <w:spacing w:before="115" w:line="224" w:lineRule="auto"/>
              <w:ind w:left="769"/>
            </w:pPr>
            <w:r>
              <w:rPr>
                <w:color w:val="333333"/>
                <w:spacing w:val="-5"/>
              </w:rPr>
              <w:t>联系人</w:t>
            </w:r>
          </w:p>
        </w:tc>
        <w:tc>
          <w:tcPr>
            <w:tcW w:w="22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pStyle w:val="6"/>
              <w:spacing w:before="114" w:line="223" w:lineRule="auto"/>
              <w:ind w:left="624"/>
            </w:pPr>
            <w:r>
              <w:rPr>
                <w:color w:val="333333"/>
                <w:spacing w:val="-4"/>
              </w:rPr>
              <w:t>联系电话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235" w:type="dxa"/>
            <w:vAlign w:val="top"/>
          </w:tcPr>
          <w:p>
            <w:pPr>
              <w:pStyle w:val="6"/>
              <w:spacing w:before="114" w:line="221" w:lineRule="auto"/>
              <w:ind w:left="657"/>
            </w:pPr>
            <w:r>
              <w:rPr>
                <w:color w:val="333333"/>
                <w:spacing w:val="-6"/>
              </w:rPr>
              <w:t>单位地址</w:t>
            </w:r>
          </w:p>
        </w:tc>
        <w:tc>
          <w:tcPr>
            <w:tcW w:w="2290" w:type="dxa"/>
            <w:gridSpan w:val="3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2174" w:type="dxa"/>
            <w:vAlign w:val="top"/>
          </w:tcPr>
          <w:p>
            <w:pPr>
              <w:pStyle w:val="6"/>
              <w:spacing w:before="113" w:line="222" w:lineRule="auto"/>
              <w:ind w:left="653"/>
            </w:pPr>
            <w:r>
              <w:rPr>
                <w:color w:val="333333"/>
                <w:spacing w:val="-11"/>
              </w:rPr>
              <w:t>电子邮件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525" w:type="dxa"/>
            <w:gridSpan w:val="4"/>
            <w:vAlign w:val="top"/>
          </w:tcPr>
          <w:p>
            <w:pPr>
              <w:pStyle w:val="6"/>
              <w:spacing w:before="113" w:line="222" w:lineRule="auto"/>
              <w:ind w:left="1325"/>
            </w:pPr>
            <w:r>
              <w:rPr>
                <w:color w:val="333333"/>
                <w:spacing w:val="-6"/>
              </w:rPr>
              <w:t>制定□</w:t>
            </w:r>
            <w:r>
              <w:rPr>
                <w:color w:val="333333"/>
                <w:spacing w:val="4"/>
              </w:rPr>
              <w:t xml:space="preserve">    </w:t>
            </w:r>
            <w:r>
              <w:rPr>
                <w:color w:val="333333"/>
                <w:spacing w:val="-6"/>
              </w:rPr>
              <w:t>修订□</w:t>
            </w:r>
          </w:p>
        </w:tc>
        <w:tc>
          <w:tcPr>
            <w:tcW w:w="2174" w:type="dxa"/>
            <w:vAlign w:val="top"/>
          </w:tcPr>
          <w:p>
            <w:pPr>
              <w:pStyle w:val="6"/>
              <w:spacing w:before="114" w:line="222" w:lineRule="auto"/>
              <w:ind w:left="135"/>
            </w:pPr>
            <w:r>
              <w:rPr>
                <w:color w:val="333333"/>
                <w:spacing w:val="-3"/>
              </w:rPr>
              <w:t>被修订标准号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235" w:type="dxa"/>
            <w:vAlign w:val="top"/>
          </w:tcPr>
          <w:p>
            <w:pPr>
              <w:pStyle w:val="6"/>
              <w:spacing w:before="114" w:line="222" w:lineRule="auto"/>
              <w:ind w:left="413"/>
            </w:pPr>
            <w:r>
              <w:rPr>
                <w:color w:val="333333"/>
                <w:spacing w:val="-3"/>
              </w:rPr>
              <w:t>是否涉及专利</w:t>
            </w:r>
          </w:p>
        </w:tc>
        <w:tc>
          <w:tcPr>
            <w:tcW w:w="2290" w:type="dxa"/>
            <w:gridSpan w:val="3"/>
            <w:vAlign w:val="top"/>
          </w:tcPr>
          <w:p>
            <w:pPr>
              <w:pStyle w:val="6"/>
              <w:spacing w:before="114" w:line="224" w:lineRule="auto"/>
              <w:ind w:left="566"/>
            </w:pPr>
            <w:r>
              <w:rPr>
                <w:color w:val="333333"/>
                <w:spacing w:val="-10"/>
              </w:rPr>
              <w:t>是□</w:t>
            </w:r>
            <w:r>
              <w:rPr>
                <w:color w:val="333333"/>
                <w:spacing w:val="11"/>
              </w:rPr>
              <w:t xml:space="preserve">  </w:t>
            </w:r>
            <w:r>
              <w:rPr>
                <w:color w:val="333333"/>
                <w:spacing w:val="-10"/>
              </w:rPr>
              <w:t>否□</w:t>
            </w:r>
          </w:p>
        </w:tc>
        <w:tc>
          <w:tcPr>
            <w:tcW w:w="2174" w:type="dxa"/>
            <w:vAlign w:val="top"/>
          </w:tcPr>
          <w:p>
            <w:pPr>
              <w:pStyle w:val="6"/>
              <w:spacing w:before="113" w:line="221" w:lineRule="auto"/>
              <w:ind w:left="630"/>
            </w:pPr>
            <w:r>
              <w:rPr>
                <w:color w:val="333333"/>
                <w:spacing w:val="-5"/>
              </w:rPr>
              <w:t>涉及行业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235" w:type="dxa"/>
            <w:vAlign w:val="top"/>
          </w:tcPr>
          <w:p>
            <w:pPr>
              <w:pStyle w:val="6"/>
              <w:spacing w:before="116" w:line="222" w:lineRule="auto"/>
              <w:ind w:left="412"/>
            </w:pPr>
            <w:r>
              <w:rPr>
                <w:color w:val="333333"/>
                <w:spacing w:val="-3"/>
              </w:rPr>
              <w:t>计划起止时间</w:t>
            </w:r>
          </w:p>
        </w:tc>
        <w:tc>
          <w:tcPr>
            <w:tcW w:w="670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935" w:type="dxa"/>
            <w:gridSpan w:val="6"/>
            <w:vAlign w:val="top"/>
          </w:tcPr>
          <w:p>
            <w:pPr>
              <w:pStyle w:val="6"/>
              <w:spacing w:before="115" w:line="220" w:lineRule="auto"/>
              <w:ind w:left="166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color w:val="333333"/>
                <w:spacing w:val="-6"/>
                <w:lang w:val="en-US" w:eastAsia="zh-CN"/>
              </w:rPr>
              <w:t>团标项目的</w:t>
            </w:r>
            <w:r>
              <w:rPr>
                <w:color w:val="333333"/>
                <w:spacing w:val="-6"/>
              </w:rPr>
              <w:t>目的、意义或必要性：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935" w:type="dxa"/>
            <w:gridSpan w:val="6"/>
            <w:vAlign w:val="top"/>
          </w:tcPr>
          <w:p>
            <w:pPr>
              <w:pStyle w:val="6"/>
              <w:spacing w:before="116" w:line="222" w:lineRule="auto"/>
              <w:ind w:left="137"/>
            </w:pPr>
            <w:r>
              <w:rPr>
                <w:rFonts w:hint="eastAsia"/>
                <w:color w:val="333333"/>
                <w:spacing w:val="-3"/>
                <w:lang w:val="en-US" w:eastAsia="zh-CN"/>
              </w:rPr>
              <w:t>适用</w:t>
            </w:r>
            <w:r>
              <w:rPr>
                <w:color w:val="333333"/>
                <w:spacing w:val="-3"/>
              </w:rPr>
              <w:t>范围和主要技术内容：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935" w:type="dxa"/>
            <w:gridSpan w:val="6"/>
            <w:vAlign w:val="top"/>
          </w:tcPr>
          <w:p>
            <w:pPr>
              <w:pStyle w:val="6"/>
              <w:spacing w:before="116" w:line="221" w:lineRule="auto"/>
              <w:ind w:left="151"/>
            </w:pPr>
            <w:r>
              <w:rPr>
                <w:color w:val="333333"/>
                <w:spacing w:val="-5"/>
              </w:rPr>
              <w:t>国内外情况简要说明：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935" w:type="dxa"/>
            <w:gridSpan w:val="6"/>
            <w:vAlign w:val="top"/>
          </w:tcPr>
          <w:p>
            <w:pPr>
              <w:pStyle w:val="6"/>
              <w:spacing w:before="116" w:line="221" w:lineRule="auto"/>
              <w:ind w:left="133"/>
            </w:pPr>
            <w:r>
              <w:rPr>
                <w:color w:val="333333"/>
                <w:spacing w:val="-2"/>
              </w:rPr>
              <w:t>与现行法律、法规和国家、行业标准的关系：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935" w:type="dxa"/>
            <w:gridSpan w:val="6"/>
            <w:vAlign w:val="top"/>
          </w:tcPr>
          <w:p>
            <w:pPr>
              <w:pStyle w:val="6"/>
              <w:spacing w:before="117" w:line="221" w:lineRule="auto"/>
              <w:ind w:left="125"/>
            </w:pPr>
            <w:r>
              <w:rPr>
                <w:color w:val="333333"/>
                <w:spacing w:val="-1"/>
              </w:rPr>
              <w:t>项目的保障措施（包括技术力量、经费</w:t>
            </w:r>
            <w:r>
              <w:rPr>
                <w:rFonts w:hint="eastAsia"/>
                <w:color w:val="333333"/>
                <w:spacing w:val="-1"/>
                <w:lang w:val="en-US" w:eastAsia="zh-CN"/>
              </w:rPr>
              <w:t>保障</w:t>
            </w:r>
            <w:r>
              <w:rPr>
                <w:color w:val="333333"/>
                <w:spacing w:val="-1"/>
              </w:rPr>
              <w:t>等</w:t>
            </w:r>
            <w:r>
              <w:rPr>
                <w:color w:val="333333"/>
                <w:spacing w:val="6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981" w:type="dxa"/>
            <w:gridSpan w:val="2"/>
            <w:vAlign w:val="top"/>
          </w:tcPr>
          <w:p>
            <w:pPr>
              <w:pStyle w:val="6"/>
              <w:spacing w:before="121" w:line="222" w:lineRule="auto"/>
              <w:ind w:left="126"/>
            </w:pPr>
            <w:r>
              <w:rPr>
                <w:color w:val="333333"/>
                <w:spacing w:val="-2"/>
              </w:rPr>
              <w:t>采用的国际标准编号</w:t>
            </w:r>
          </w:p>
        </w:tc>
        <w:tc>
          <w:tcPr>
            <w:tcW w:w="59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23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8" w:lineRule="exact"/>
              <w:ind w:left="686"/>
            </w:pPr>
            <w:r>
              <w:rPr>
                <w:color w:val="333333"/>
                <w:spacing w:val="-13"/>
                <w:position w:val="17"/>
              </w:rPr>
              <w:t>申请立项</w:t>
            </w:r>
          </w:p>
          <w:p>
            <w:pPr>
              <w:pStyle w:val="6"/>
              <w:spacing w:before="1" w:line="220" w:lineRule="auto"/>
              <w:ind w:left="657"/>
            </w:pPr>
            <w:r>
              <w:rPr>
                <w:color w:val="333333"/>
                <w:spacing w:val="-6"/>
              </w:rPr>
              <w:t>单位意见</w:t>
            </w:r>
          </w:p>
        </w:tc>
        <w:tc>
          <w:tcPr>
            <w:tcW w:w="2290" w:type="dxa"/>
            <w:gridSpan w:val="3"/>
            <w:vAlign w:val="top"/>
          </w:tcPr>
          <w:p>
            <w:pPr>
              <w:pStyle w:val="6"/>
              <w:spacing w:before="120" w:line="222" w:lineRule="auto"/>
              <w:ind w:left="294"/>
            </w:pPr>
            <w:r>
              <w:rPr>
                <w:color w:val="333333"/>
                <w:spacing w:val="-3"/>
              </w:rPr>
              <w:t>（签字、公章）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182"/>
            </w:pPr>
            <w:r>
              <w:rPr>
                <w:color w:val="333333"/>
                <w:spacing w:val="-16"/>
              </w:rPr>
              <w:t>年</w:t>
            </w:r>
            <w:r>
              <w:rPr>
                <w:color w:val="333333"/>
                <w:spacing w:val="27"/>
              </w:rPr>
              <w:t xml:space="preserve"> </w:t>
            </w:r>
            <w:r>
              <w:rPr>
                <w:color w:val="333333"/>
                <w:spacing w:val="-16"/>
              </w:rPr>
              <w:t>月</w:t>
            </w:r>
            <w:r>
              <w:rPr>
                <w:color w:val="333333"/>
                <w:spacing w:val="66"/>
              </w:rPr>
              <w:t xml:space="preserve"> </w:t>
            </w:r>
            <w:r>
              <w:rPr>
                <w:color w:val="333333"/>
                <w:spacing w:val="-16"/>
              </w:rPr>
              <w:t>日</w:t>
            </w:r>
          </w:p>
        </w:tc>
        <w:tc>
          <w:tcPr>
            <w:tcW w:w="217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8" w:lineRule="exact"/>
              <w:ind w:left="238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color w:val="333333"/>
                <w:spacing w:val="-4"/>
                <w:position w:val="17"/>
                <w:lang w:eastAsia="zh-CN"/>
              </w:rPr>
              <w:t>枣庄市企业联合会</w:t>
            </w:r>
          </w:p>
          <w:p>
            <w:pPr>
              <w:pStyle w:val="6"/>
              <w:spacing w:line="224" w:lineRule="auto"/>
              <w:ind w:left="840"/>
            </w:pPr>
            <w:r>
              <w:rPr>
                <w:color w:val="333333"/>
                <w:spacing w:val="-13"/>
              </w:rPr>
              <w:t>意见</w:t>
            </w:r>
          </w:p>
        </w:tc>
        <w:tc>
          <w:tcPr>
            <w:tcW w:w="2236" w:type="dxa"/>
            <w:vAlign w:val="top"/>
          </w:tcPr>
          <w:p>
            <w:pPr>
              <w:pStyle w:val="6"/>
              <w:spacing w:before="120" w:line="222" w:lineRule="auto"/>
              <w:ind w:left="294"/>
            </w:pPr>
            <w:r>
              <w:rPr>
                <w:color w:val="333333"/>
                <w:spacing w:val="-3"/>
              </w:rPr>
              <w:t>（签字、公章）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right="40"/>
              <w:jc w:val="right"/>
            </w:pPr>
            <w:r>
              <w:rPr>
                <w:color w:val="333333"/>
                <w:spacing w:val="-16"/>
              </w:rPr>
              <w:t>年</w:t>
            </w:r>
            <w:r>
              <w:rPr>
                <w:color w:val="333333"/>
                <w:spacing w:val="27"/>
              </w:rPr>
              <w:t xml:space="preserve"> </w:t>
            </w:r>
            <w:r>
              <w:rPr>
                <w:color w:val="333333"/>
                <w:spacing w:val="-16"/>
              </w:rPr>
              <w:t>月</w:t>
            </w:r>
            <w:r>
              <w:rPr>
                <w:color w:val="333333"/>
                <w:spacing w:val="66"/>
              </w:rPr>
              <w:t xml:space="preserve"> </w:t>
            </w:r>
            <w:r>
              <w:rPr>
                <w:color w:val="333333"/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935" w:type="dxa"/>
            <w:gridSpan w:val="6"/>
            <w:vAlign w:val="top"/>
          </w:tcPr>
          <w:p>
            <w:pPr>
              <w:pStyle w:val="6"/>
              <w:spacing w:before="121" w:line="220" w:lineRule="auto"/>
              <w:ind w:left="131"/>
            </w:pPr>
            <w:r>
              <w:rPr>
                <w:color w:val="333333"/>
                <w:spacing w:val="-2"/>
              </w:rPr>
              <w:t>注</w:t>
            </w:r>
            <w:r>
              <w:rPr>
                <w:color w:val="333333"/>
                <w:spacing w:val="36"/>
              </w:rPr>
              <w:t xml:space="preserve"> </w:t>
            </w:r>
            <w:r>
              <w:rPr>
                <w:color w:val="333333"/>
                <w:spacing w:val="-2"/>
              </w:rPr>
              <w:t>：填写制定或修订项目中，若选择修订则必须填写被修订的编号。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ZmZiYWQxMTBjOTkyZDZmYTI0YWYxNzAzZDY4ZmIifQ=="/>
  </w:docVars>
  <w:rsids>
    <w:rsidRoot w:val="00000000"/>
    <w:rsid w:val="00593490"/>
    <w:rsid w:val="07D77390"/>
    <w:rsid w:val="1A4E703E"/>
    <w:rsid w:val="1B5543FC"/>
    <w:rsid w:val="23C245F9"/>
    <w:rsid w:val="2E1A14A0"/>
    <w:rsid w:val="30BC6FA0"/>
    <w:rsid w:val="36DE12F2"/>
    <w:rsid w:val="3C683B38"/>
    <w:rsid w:val="3DAB18BD"/>
    <w:rsid w:val="43E77A38"/>
    <w:rsid w:val="4D8B6F3B"/>
    <w:rsid w:val="4ED65279"/>
    <w:rsid w:val="6248023A"/>
    <w:rsid w:val="70CE7706"/>
    <w:rsid w:val="716B31A7"/>
    <w:rsid w:val="76A21025"/>
    <w:rsid w:val="7DB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  <w:pPr>
      <w:widowControl/>
      <w:spacing w:after="100" w:line="600" w:lineRule="exact"/>
      <w:jc w:val="left"/>
    </w:pPr>
    <w:rPr>
      <w:rFonts w:ascii="Calibri" w:hAnsi="Calibri" w:eastAsia="宋体" w:cs="Times New Roman"/>
      <w:kern w:val="0"/>
      <w:sz w:val="22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2024-02-21T02:07:00Z</dcterms:created>
  <dc:creator>ATM</dc:creator>
  <cp:lastModifiedBy>枣庄市企业联合会</cp:lastModifiedBy>
  <dcterms:modified xsi:type="dcterms:W3CDTF">2024-03-12T08:26:48Z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22140C09F3954CC3956306D999719E0E_12</vt:lpwstr>
  </property>
</Properties>
</file>