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289"/>
        <w:jc w:val="both"/>
        <w:rPr>
          <w:rFonts w:hint="default" w:ascii="黑体" w:hAnsi="黑体" w:eastAsia="黑体"/>
          <w:color w:val="000000"/>
          <w:sz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lang w:eastAsia="zh-CN"/>
        </w:rPr>
        <w:t>附件</w:t>
      </w:r>
      <w:r>
        <w:rPr>
          <w:rFonts w:hint="eastAsia" w:ascii="黑体" w:hAnsi="黑体" w:eastAsia="黑体"/>
          <w:color w:val="000000"/>
          <w:sz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lang w:val="en-US" w:eastAsia="zh-CN"/>
        </w:rPr>
        <w:t>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/>
          <w:color w:val="000000"/>
          <w:sz w:val="44"/>
          <w:lang w:eastAsia="zh-CN"/>
        </w:rPr>
      </w:pPr>
    </w:p>
    <w:p>
      <w:pPr>
        <w:spacing w:line="600" w:lineRule="exact"/>
        <w:jc w:val="center"/>
        <w:rPr>
          <w:rFonts w:hint="default" w:ascii="方正小标宋简体" w:hAnsi="方正小标宋简体" w:eastAsia="方正小标宋简体"/>
          <w:color w:val="000000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/>
          <w:color w:val="000000"/>
          <w:sz w:val="44"/>
          <w:lang w:val="en-US" w:eastAsia="zh-CN"/>
        </w:rPr>
        <w:t>申报情况说明</w:t>
      </w:r>
    </w:p>
    <w:p>
      <w:pPr>
        <w:spacing w:line="600" w:lineRule="exact"/>
        <w:jc w:val="center"/>
        <w:rPr>
          <w:rFonts w:hint="eastAsia" w:ascii="楷体" w:hAnsi="楷体" w:eastAsia="楷体"/>
          <w:color w:val="000000"/>
          <w:sz w:val="32"/>
          <w:lang w:eastAsia="zh-CN"/>
        </w:rPr>
      </w:pPr>
      <w:r>
        <w:rPr>
          <w:rFonts w:hint="eastAsia" w:ascii="楷体" w:hAnsi="楷体" w:eastAsia="楷体"/>
          <w:color w:val="000000"/>
          <w:sz w:val="32"/>
          <w:lang w:eastAsia="zh-CN"/>
        </w:rPr>
        <w:t>（样式）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lang w:eastAsia="zh-CN"/>
        </w:rPr>
      </w:pP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lang w:eastAsia="zh-CN"/>
        </w:rPr>
      </w:pPr>
      <w:r>
        <w:rPr>
          <w:rFonts w:eastAsia="仿宋_GB2312"/>
          <w:color w:val="000000"/>
          <w:sz w:val="32"/>
          <w:lang w:eastAsia="zh-CN"/>
        </w:rPr>
        <w:t>我公司</w:t>
      </w:r>
      <w:r>
        <w:rPr>
          <w:rFonts w:hint="eastAsia" w:eastAsia="仿宋_GB2312"/>
          <w:color w:val="000000"/>
          <w:sz w:val="32"/>
          <w:lang w:eastAsia="zh-CN"/>
        </w:rPr>
        <w:t>（单位）</w:t>
      </w:r>
      <w:r>
        <w:rPr>
          <w:rFonts w:hint="eastAsia" w:eastAsia="仿宋_GB2312"/>
          <w:color w:val="000000"/>
          <w:sz w:val="32"/>
          <w:lang w:val="en-US" w:eastAsia="zh-CN"/>
        </w:rPr>
        <w:t>自愿参加枣庄市“企联三会”2023年度评优表彰活动，</w:t>
      </w:r>
      <w:r>
        <w:rPr>
          <w:rFonts w:eastAsia="仿宋_GB2312"/>
          <w:color w:val="000000"/>
          <w:sz w:val="32"/>
          <w:lang w:eastAsia="zh-CN"/>
        </w:rPr>
        <w:t>所提交的</w:t>
      </w:r>
      <w:r>
        <w:rPr>
          <w:rFonts w:hint="eastAsia" w:eastAsia="仿宋_GB2312"/>
          <w:color w:val="000000"/>
          <w:sz w:val="32"/>
          <w:lang w:eastAsia="zh-CN"/>
        </w:rPr>
        <w:t>有关</w:t>
      </w:r>
      <w:r>
        <w:rPr>
          <w:rFonts w:eastAsia="仿宋_GB2312"/>
          <w:color w:val="000000"/>
          <w:sz w:val="32"/>
          <w:lang w:eastAsia="zh-CN"/>
        </w:rPr>
        <w:t>材料真实、合法</w:t>
      </w:r>
      <w:r>
        <w:rPr>
          <w:rFonts w:hint="eastAsia" w:eastAsia="仿宋_GB2312"/>
          <w:color w:val="000000"/>
          <w:sz w:val="32"/>
          <w:lang w:eastAsia="zh-CN"/>
        </w:rPr>
        <w:t>、有效</w:t>
      </w:r>
      <w:r>
        <w:rPr>
          <w:rFonts w:eastAsia="仿宋_GB2312"/>
          <w:color w:val="000000"/>
          <w:sz w:val="32"/>
          <w:lang w:eastAsia="zh-CN"/>
        </w:rPr>
        <w:t>。</w:t>
      </w:r>
    </w:p>
    <w:p>
      <w:pPr>
        <w:pStyle w:val="2"/>
        <w:ind w:firstLine="640" w:firstLineChars="200"/>
        <w:rPr>
          <w:rFonts w:hint="eastAsia" w:eastAsia="仿宋_GB2312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企业版申报项目为：</w:t>
      </w:r>
    </w:p>
    <w:p>
      <w:pPr>
        <w:pStyle w:val="2"/>
        <w:ind w:firstLine="640" w:firstLineChars="200"/>
        <w:rPr>
          <w:rFonts w:hint="eastAsia" w:eastAsia="仿宋_GB2312"/>
          <w:color w:val="000000"/>
          <w:sz w:val="32"/>
          <w:lang w:val="en-US" w:eastAsia="zh-CN"/>
        </w:rPr>
      </w:pPr>
      <w:r>
        <w:rPr>
          <w:rFonts w:hint="eastAsia" w:eastAsia="仿宋_GB2312"/>
          <w:color w:val="0000FF"/>
          <w:sz w:val="32"/>
          <w:lang w:val="en-US" w:eastAsia="zh-CN"/>
        </w:rPr>
        <w:t>年度经营管理优秀企业/年度质量管理先进企业</w:t>
      </w:r>
    </w:p>
    <w:p>
      <w:pPr>
        <w:pStyle w:val="2"/>
        <w:ind w:firstLine="640" w:firstLineChars="200"/>
        <w:rPr>
          <w:rFonts w:hint="eastAsia" w:eastAsia="仿宋_GB2312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个人版申报项目为：</w:t>
      </w:r>
    </w:p>
    <w:p>
      <w:pPr>
        <w:pStyle w:val="2"/>
        <w:ind w:firstLine="640" w:firstLineChars="200"/>
        <w:rPr>
          <w:rFonts w:hint="eastAsia" w:eastAsia="仿宋_GB2312"/>
          <w:color w:val="0000FF"/>
          <w:sz w:val="32"/>
          <w:lang w:val="en-US" w:eastAsia="zh-CN"/>
        </w:rPr>
      </w:pPr>
      <w:r>
        <w:rPr>
          <w:rFonts w:hint="eastAsia" w:eastAsia="仿宋_GB2312"/>
          <w:color w:val="0000FF"/>
          <w:sz w:val="32"/>
          <w:lang w:val="en-US" w:eastAsia="zh-CN"/>
        </w:rPr>
        <w:t>姓名---年度突出贡献企业家</w:t>
      </w:r>
    </w:p>
    <w:p>
      <w:pPr>
        <w:pStyle w:val="2"/>
        <w:ind w:firstLine="640" w:firstLineChars="200"/>
        <w:rPr>
          <w:rFonts w:hint="eastAsia" w:eastAsia="仿宋_GB2312"/>
          <w:color w:val="0000FF"/>
          <w:sz w:val="32"/>
          <w:lang w:val="en-US" w:eastAsia="zh-CN"/>
        </w:rPr>
      </w:pPr>
      <w:r>
        <w:rPr>
          <w:rFonts w:hint="eastAsia" w:eastAsia="仿宋_GB2312"/>
          <w:color w:val="0000FF"/>
          <w:sz w:val="32"/>
          <w:lang w:val="en-US" w:eastAsia="zh-CN"/>
        </w:rPr>
        <w:t>姓名---年度经营管理先进个人</w:t>
      </w:r>
    </w:p>
    <w:p>
      <w:pPr>
        <w:pStyle w:val="2"/>
        <w:ind w:firstLine="640" w:firstLineChars="200"/>
        <w:rPr>
          <w:rFonts w:hint="eastAsia" w:eastAsia="仿宋_GB2312"/>
          <w:color w:val="0000FF"/>
          <w:sz w:val="32"/>
          <w:lang w:val="en-US" w:eastAsia="zh-CN"/>
        </w:rPr>
      </w:pPr>
      <w:r>
        <w:rPr>
          <w:rFonts w:hint="eastAsia" w:eastAsia="仿宋_GB2312"/>
          <w:color w:val="0000FF"/>
          <w:sz w:val="32"/>
          <w:lang w:val="en-US" w:eastAsia="zh-CN"/>
        </w:rPr>
        <w:t>姓名---</w:t>
      </w:r>
      <w:r>
        <w:rPr>
          <w:rFonts w:hint="eastAsia" w:ascii="仿宋_GB2312" w:hAnsi="仿宋_GB2312" w:eastAsia="仿宋_GB2312" w:cs="仿宋_GB2312"/>
          <w:color w:val="0000FF"/>
          <w:kern w:val="2"/>
          <w:sz w:val="32"/>
          <w:szCs w:val="32"/>
          <w:lang w:val="en-US" w:eastAsia="zh-CN" w:bidi="ar-SA"/>
        </w:rPr>
        <w:t>年度企业优秀工作者</w:t>
      </w:r>
    </w:p>
    <w:p>
      <w:pPr>
        <w:ind w:firstLine="630" w:firstLineChars="3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........................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lang w:eastAsia="zh-CN"/>
        </w:rPr>
      </w:pPr>
      <w:r>
        <w:rPr>
          <w:rFonts w:eastAsia="仿宋_GB2312"/>
          <w:color w:val="000000"/>
          <w:sz w:val="32"/>
          <w:lang w:eastAsia="zh-CN"/>
        </w:rPr>
        <w:t>特此</w:t>
      </w:r>
      <w:r>
        <w:rPr>
          <w:rFonts w:hint="eastAsia" w:eastAsia="仿宋_GB2312"/>
          <w:color w:val="000000"/>
          <w:sz w:val="32"/>
          <w:lang w:val="en-US" w:eastAsia="zh-CN"/>
        </w:rPr>
        <w:t>说明</w:t>
      </w:r>
      <w:r>
        <w:rPr>
          <w:rFonts w:eastAsia="仿宋_GB2312"/>
          <w:color w:val="000000"/>
          <w:sz w:val="32"/>
          <w:lang w:eastAsia="zh-CN"/>
        </w:rPr>
        <w:t>！</w:t>
      </w:r>
    </w:p>
    <w:p>
      <w:pPr>
        <w:pStyle w:val="2"/>
        <w:rPr>
          <w:lang w:eastAsia="zh-CN"/>
        </w:rPr>
      </w:pP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lang w:eastAsia="zh-CN"/>
        </w:rPr>
      </w:pPr>
      <w:r>
        <w:rPr>
          <w:rFonts w:hint="eastAsia" w:eastAsia="仿宋_GB2312"/>
          <w:color w:val="000000"/>
          <w:sz w:val="32"/>
          <w:lang w:eastAsia="zh-CN"/>
        </w:rPr>
        <w:t>企业法定代表人（签字）：</w:t>
      </w:r>
    </w:p>
    <w:p>
      <w:pPr>
        <w:spacing w:line="600" w:lineRule="exact"/>
        <w:jc w:val="both"/>
        <w:rPr>
          <w:rFonts w:eastAsia="仿宋_GB2312"/>
          <w:color w:val="000000"/>
          <w:sz w:val="32"/>
          <w:lang w:eastAsia="zh-CN"/>
        </w:rPr>
      </w:pPr>
    </w:p>
    <w:p>
      <w:pPr>
        <w:wordWrap w:val="0"/>
        <w:spacing w:line="600" w:lineRule="exact"/>
        <w:ind w:firstLine="5760" w:firstLineChars="1800"/>
        <w:jc w:val="right"/>
        <w:rPr>
          <w:rFonts w:eastAsia="仿宋_GB2312"/>
          <w:color w:val="000000"/>
          <w:sz w:val="32"/>
          <w:lang w:eastAsia="zh-CN"/>
        </w:rPr>
      </w:pPr>
      <w:r>
        <w:rPr>
          <w:rFonts w:hint="eastAsia" w:eastAsia="仿宋_GB2312"/>
          <w:color w:val="000000"/>
          <w:sz w:val="32"/>
          <w:lang w:eastAsia="zh-CN"/>
        </w:rPr>
        <w:t xml:space="preserve">（盖企业公章） </w:t>
      </w:r>
    </w:p>
    <w:p>
      <w:pPr>
        <w:pStyle w:val="5"/>
        <w:spacing w:before="0" w:beforeAutospacing="0" w:after="0" w:afterAutospacing="0" w:line="600" w:lineRule="exact"/>
        <w:ind w:right="74"/>
        <w:jc w:val="right"/>
        <w:rPr>
          <w:rFonts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202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3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年  月  日</w:t>
      </w:r>
    </w:p>
    <w:p>
      <w:pPr>
        <w:spacing w:line="600" w:lineRule="exact"/>
        <w:rPr>
          <w:color w:val="000000"/>
          <w:lang w:eastAsia="zh-CN"/>
        </w:rPr>
      </w:pPr>
    </w:p>
    <w:p>
      <w:pPr>
        <w:pStyle w:val="2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jZmZiYWQxMTBjOTkyZDZmYTI0YWYxNzAzZDY4ZmIifQ=="/>
  </w:docVars>
  <w:rsids>
    <w:rsidRoot w:val="36F4254C"/>
    <w:rsid w:val="080C2C59"/>
    <w:rsid w:val="109F4499"/>
    <w:rsid w:val="1BBB0703"/>
    <w:rsid w:val="1F3507CD"/>
    <w:rsid w:val="274176DD"/>
    <w:rsid w:val="290336EA"/>
    <w:rsid w:val="2D0627C0"/>
    <w:rsid w:val="34541179"/>
    <w:rsid w:val="36F4254C"/>
    <w:rsid w:val="3CD10882"/>
    <w:rsid w:val="409462A6"/>
    <w:rsid w:val="574559FD"/>
    <w:rsid w:val="6E245261"/>
    <w:rsid w:val="701E2EB3"/>
    <w:rsid w:val="7A6237BB"/>
    <w:rsid w:val="7D36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widowControl/>
      <w:tabs>
        <w:tab w:val="right" w:leader="dot" w:pos="9060"/>
      </w:tabs>
      <w:spacing w:after="100" w:line="600" w:lineRule="exact"/>
      <w:jc w:val="left"/>
    </w:pPr>
    <w:rPr>
      <w:rFonts w:ascii="Calibri" w:hAnsi="Calibri" w:eastAsia="宋体" w:cs="Times New Roman"/>
      <w:kern w:val="0"/>
      <w:sz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2023-11-06T07:22:00Z</dcterms:created>
  <dc:creator>枣庄市企业联合会</dc:creator>
  <cp:lastModifiedBy>枣庄市企业联合会</cp:lastModifiedBy>
  <dcterms:modified xsi:type="dcterms:W3CDTF">2023-11-15T05:22:52Z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D61DF7BBA68A48D3B3705909F6C7F0D4_11</vt:lpwstr>
  </property>
</Properties>
</file>